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CE4" w:rsidRPr="00F03CE4" w:rsidP="00F03CE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</w:t>
      </w:r>
      <w:r w:rsidRPr="00F03CE4">
        <w:rPr>
          <w:rFonts w:ascii="Times New Roman" w:eastAsia="Times New Roman" w:hAnsi="Times New Roman" w:cs="Times New Roman"/>
          <w:sz w:val="28"/>
          <w:szCs w:val="28"/>
          <w:lang w:eastAsia="ru-RU"/>
        </w:rPr>
        <w:t>2-1389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03CE4">
        <w:rPr>
          <w:rFonts w:ascii="Times New Roman" w:eastAsia="Times New Roman" w:hAnsi="Times New Roman" w:cs="Times New Roman"/>
          <w:sz w:val="28"/>
          <w:szCs w:val="28"/>
          <w:lang w:eastAsia="ru-RU"/>
        </w:rPr>
        <w:t>2203/2025</w:t>
      </w:r>
    </w:p>
    <w:p w:rsidR="00F03CE4" w:rsidRPr="00F03CE4" w:rsidP="00F03CE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F03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86MS0054-01-2025-002055-04</w:t>
      </w:r>
    </w:p>
    <w:p w:rsidR="00486968" w:rsidRPr="00713412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ЗАОЧНОЕ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6968" w:rsidRPr="00121239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B8C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03C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3CE4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Колосова Е.С., исполняя обязанности мирового судьи судебного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Няганского судебного района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F4B8C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Крафт Ю.А.,</w:t>
      </w:r>
    </w:p>
    <w:p w:rsidR="00EF4B8C" w:rsidRPr="00625323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№2-</w:t>
      </w:r>
      <w:r w:rsidR="00F03CE4">
        <w:rPr>
          <w:rFonts w:ascii="Times New Roman" w:eastAsia="Times New Roman" w:hAnsi="Times New Roman" w:cs="Times New Roman"/>
          <w:sz w:val="28"/>
          <w:szCs w:val="28"/>
          <w:lang w:eastAsia="ru-RU"/>
        </w:rPr>
        <w:t>1389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-220</w:t>
      </w:r>
      <w:r w:rsidR="00F03CE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/2025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казенного учреждения Ханты-Мансийского автономного округа – Югры «Агентство социального благополучия населения» к Шамратовой Евгении Викторовне о взыскании денежных средств, </w:t>
      </w:r>
    </w:p>
    <w:p w:rsidR="00486968" w:rsidP="0048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4D8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дствуясь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, 233, 235, 237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55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F03C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казенного учреждения Ханты-Мансийского автономного округа – Югры «Агентство социального благополучия населения» к Шамратовой Евгении Викторовне о взыскании денежных средств</w:t>
      </w:r>
      <w:r w:rsidR="00EF4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F03CE4" w:rsidP="004869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138">
        <w:rPr>
          <w:rFonts w:ascii="Times New Roman" w:hAnsi="Times New Roman" w:cs="Times New Roman"/>
          <w:sz w:val="28"/>
          <w:szCs w:val="28"/>
        </w:rPr>
        <w:t>Взыскать</w:t>
      </w:r>
      <w:r w:rsidR="00954D8C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Шамратовой Евгении Викторовны (СНИЛС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пользу казенного учреждения Ханты-Мансийского автономного округа – Югры «Агентство социального благополучия населения» (ИНН 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01047760) денежные средства в размере 5 965 (пять тысяч девятьсот шестьдесят пять) рублей 67 копеек.</w:t>
      </w:r>
    </w:p>
    <w:p w:rsidR="00F03CE4" w:rsidRPr="009E10B0" w:rsidP="00F03CE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E10B0">
        <w:rPr>
          <w:rFonts w:ascii="Times New Roman" w:hAnsi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Шамратовой Евгении Викторовны (СНИЛС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9E10B0">
        <w:rPr>
          <w:rFonts w:ascii="Times New Roman" w:hAnsi="Times New Roman"/>
          <w:sz w:val="28"/>
          <w:szCs w:val="28"/>
        </w:rPr>
        <w:t xml:space="preserve">в доход бюджета государственную пошлину в размере </w:t>
      </w:r>
      <w:r>
        <w:rPr>
          <w:rFonts w:ascii="Times New Roman" w:hAnsi="Times New Roman"/>
          <w:sz w:val="28"/>
          <w:szCs w:val="28"/>
        </w:rPr>
        <w:t>4 000 (четыре тысячи) рублей.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авителей заявления о составлении мотивированного решения суда, которое может быть подано: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 вправе подать мировому судье судебного участка №</w:t>
      </w:r>
      <w:r w:rsidR="00E8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нсийского автономного округа –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Югры заявление об отмене заочного решения суда в течение семи дней со дня вручения ему копии этого решения.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Ответчиком заочное решение может быть обжаловано в апелляционном порядке в Няганский городской суд Ханты-Мансийского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автономного округа – Югры через мирового судью судебного участка № </w:t>
      </w:r>
      <w:r w:rsidR="008E2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со дня вынесения определения суда об отказе в удовлетворении заявления об отмене этого реше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суда.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Заочное решение может быть обжаловано в апелляционном порядке в Няганский городской суд Ханты-Мансийского автономного округа - Югры через мирового судью судебного участка №</w:t>
      </w:r>
      <w:r w:rsidR="008E2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одного месяца по истечении срока подачи заявления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486968" w:rsidP="00486968"/>
    <w:p w:rsidR="00AB6630"/>
    <w:sectPr w:rsidSect="00507E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53F2A"/>
    <w:rsid w:val="000C3DF2"/>
    <w:rsid w:val="00121239"/>
    <w:rsid w:val="001534F2"/>
    <w:rsid w:val="002B0138"/>
    <w:rsid w:val="004555F4"/>
    <w:rsid w:val="00486968"/>
    <w:rsid w:val="00625323"/>
    <w:rsid w:val="00713412"/>
    <w:rsid w:val="00714DAA"/>
    <w:rsid w:val="007F073A"/>
    <w:rsid w:val="008E2B2D"/>
    <w:rsid w:val="00954D8C"/>
    <w:rsid w:val="009E10B0"/>
    <w:rsid w:val="00AB6630"/>
    <w:rsid w:val="00B01DB6"/>
    <w:rsid w:val="00CD4864"/>
    <w:rsid w:val="00D33FD8"/>
    <w:rsid w:val="00E110BC"/>
    <w:rsid w:val="00E8697B"/>
    <w:rsid w:val="00EF4B8C"/>
    <w:rsid w:val="00F03C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